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5" w:rsidRDefault="00E501D5" w:rsidP="00E501D5">
      <w:pPr>
        <w:tabs>
          <w:tab w:val="right" w:pos="10800"/>
        </w:tabs>
        <w:rPr>
          <w:b/>
          <w:sz w:val="36"/>
          <w:szCs w:val="36"/>
        </w:rPr>
      </w:pPr>
      <w:r w:rsidRPr="00E501D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CE4481" wp14:editId="3426FEBA">
            <wp:simplePos x="0" y="0"/>
            <wp:positionH relativeFrom="margin">
              <wp:posOffset>28575</wp:posOffset>
            </wp:positionH>
            <wp:positionV relativeFrom="paragraph">
              <wp:posOffset>4445</wp:posOffset>
            </wp:positionV>
            <wp:extent cx="1976438" cy="1144027"/>
            <wp:effectExtent l="0" t="0" r="5080" b="0"/>
            <wp:wrapNone/>
            <wp:docPr id="1" name="Picture 1" descr="BMLogo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Logo-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38" cy="11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</w:p>
    <w:p w:rsidR="00541D2C" w:rsidRPr="00E501D5" w:rsidRDefault="00E501D5" w:rsidP="005607FF">
      <w:pPr>
        <w:tabs>
          <w:tab w:val="right" w:pos="10800"/>
        </w:tabs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 w:rsidR="00541D2C" w:rsidRPr="00E501D5">
        <w:rPr>
          <w:b/>
          <w:sz w:val="44"/>
          <w:szCs w:val="44"/>
        </w:rPr>
        <w:t xml:space="preserve">POSITION </w:t>
      </w:r>
      <w:r w:rsidR="005607FF">
        <w:rPr>
          <w:b/>
          <w:sz w:val="44"/>
          <w:szCs w:val="44"/>
        </w:rPr>
        <w:t>DESCRIPTION</w:t>
      </w:r>
    </w:p>
    <w:p w:rsidR="00E501D5" w:rsidRPr="00E501D5" w:rsidRDefault="00E501D5" w:rsidP="005607FF">
      <w:pPr>
        <w:tabs>
          <w:tab w:val="right" w:pos="10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Bay Mills Resort &amp; Casinos</w:t>
      </w:r>
    </w:p>
    <w:p w:rsidR="00E501D5" w:rsidRDefault="00E501D5" w:rsidP="00A058F8">
      <w:pPr>
        <w:pBdr>
          <w:bottom w:val="single" w:sz="12" w:space="1" w:color="auto"/>
        </w:pBdr>
        <w:tabs>
          <w:tab w:val="left" w:pos="2160"/>
          <w:tab w:val="left" w:pos="4140"/>
          <w:tab w:val="left" w:pos="7200"/>
          <w:tab w:val="left" w:pos="8640"/>
        </w:tabs>
        <w:rPr>
          <w:b/>
        </w:rPr>
      </w:pPr>
    </w:p>
    <w:p w:rsidR="00E501D5" w:rsidRDefault="00E501D5" w:rsidP="00A058F8">
      <w:pPr>
        <w:pBdr>
          <w:bottom w:val="single" w:sz="12" w:space="1" w:color="auto"/>
        </w:pBdr>
        <w:tabs>
          <w:tab w:val="left" w:pos="2160"/>
          <w:tab w:val="left" w:pos="4140"/>
          <w:tab w:val="left" w:pos="7200"/>
          <w:tab w:val="left" w:pos="8640"/>
        </w:tabs>
        <w:rPr>
          <w:b/>
        </w:rPr>
      </w:pPr>
    </w:p>
    <w:p w:rsidR="00E501D5" w:rsidRDefault="00E501D5" w:rsidP="00E501D5">
      <w:pPr>
        <w:tabs>
          <w:tab w:val="left" w:pos="4140"/>
          <w:tab w:val="left" w:pos="7200"/>
          <w:tab w:val="left" w:pos="8640"/>
        </w:tabs>
        <w:rPr>
          <w:b/>
        </w:rPr>
      </w:pPr>
    </w:p>
    <w:p w:rsidR="00541D2C" w:rsidRDefault="00541D2C" w:rsidP="00E501D5">
      <w:pPr>
        <w:tabs>
          <w:tab w:val="left" w:pos="2160"/>
          <w:tab w:val="left" w:pos="5760"/>
          <w:tab w:val="left" w:pos="7920"/>
        </w:tabs>
      </w:pPr>
      <w:r>
        <w:rPr>
          <w:b/>
        </w:rPr>
        <w:t>POSITION:</w:t>
      </w:r>
      <w:r w:rsidR="00E501D5">
        <w:rPr>
          <w:b/>
        </w:rPr>
        <w:tab/>
      </w:r>
      <w:r w:rsidR="006D76C0">
        <w:rPr>
          <w:b/>
          <w:bCs/>
        </w:rPr>
        <w:t xml:space="preserve">BBGG’s </w:t>
      </w:r>
      <w:proofErr w:type="gramStart"/>
      <w:r w:rsidR="006D76C0">
        <w:rPr>
          <w:b/>
          <w:bCs/>
        </w:rPr>
        <w:t>Host(</w:t>
      </w:r>
      <w:proofErr w:type="spellStart"/>
      <w:proofErr w:type="gramEnd"/>
      <w:r w:rsidR="006D76C0">
        <w:rPr>
          <w:b/>
          <w:bCs/>
        </w:rPr>
        <w:t>ess</w:t>
      </w:r>
      <w:proofErr w:type="spellEnd"/>
      <w:r w:rsidR="006D76C0">
        <w:rPr>
          <w:b/>
          <w:bCs/>
        </w:rPr>
        <w:t>)</w:t>
      </w:r>
      <w:r>
        <w:rPr>
          <w:b/>
          <w:bCs/>
        </w:rPr>
        <w:tab/>
        <w:t>LICENSED:</w:t>
      </w:r>
      <w:r w:rsidR="00A058F8">
        <w:rPr>
          <w:b/>
          <w:bCs/>
        </w:rPr>
        <w:tab/>
      </w:r>
      <w:r>
        <w:t>No</w:t>
      </w:r>
      <w:r>
        <w:tab/>
      </w:r>
    </w:p>
    <w:p w:rsidR="00541D2C" w:rsidRDefault="00541D2C" w:rsidP="00E501D5">
      <w:pPr>
        <w:tabs>
          <w:tab w:val="left" w:pos="2160"/>
          <w:tab w:val="left" w:pos="4230"/>
          <w:tab w:val="left" w:pos="5760"/>
          <w:tab w:val="left" w:pos="7920"/>
        </w:tabs>
      </w:pPr>
    </w:p>
    <w:p w:rsidR="00541D2C" w:rsidRDefault="00541D2C" w:rsidP="00E501D5">
      <w:pPr>
        <w:tabs>
          <w:tab w:val="left" w:pos="2160"/>
          <w:tab w:val="left" w:pos="5760"/>
          <w:tab w:val="left" w:pos="7920"/>
        </w:tabs>
        <w:rPr>
          <w:b/>
        </w:rPr>
      </w:pPr>
      <w:r>
        <w:rPr>
          <w:b/>
        </w:rPr>
        <w:t>DEPARTMENT:</w:t>
      </w:r>
      <w:r>
        <w:tab/>
      </w:r>
      <w:r w:rsidR="006D76C0">
        <w:t>Food and Beverage Department</w:t>
      </w:r>
      <w:r>
        <w:tab/>
      </w:r>
      <w:r>
        <w:rPr>
          <w:b/>
          <w:bCs/>
        </w:rPr>
        <w:t>GRADE:</w:t>
      </w:r>
      <w:r>
        <w:t xml:space="preserve"> </w:t>
      </w:r>
      <w:r w:rsidR="00A058F8">
        <w:tab/>
      </w:r>
      <w:r w:rsidR="00C23327">
        <w:t>9 ($12</w:t>
      </w:r>
      <w:r w:rsidR="006D76C0">
        <w:t>.</w:t>
      </w:r>
      <w:r w:rsidR="006D76C0" w:rsidRPr="00584F6D">
        <w:t>45-</w:t>
      </w:r>
      <w:r w:rsidR="00C23327">
        <w:t>18.68</w:t>
      </w:r>
      <w:r w:rsidR="006D76C0">
        <w:t>)</w:t>
      </w:r>
    </w:p>
    <w:p w:rsidR="00541D2C" w:rsidRDefault="00541D2C" w:rsidP="00E501D5">
      <w:pPr>
        <w:tabs>
          <w:tab w:val="left" w:pos="2160"/>
          <w:tab w:val="left" w:pos="4230"/>
          <w:tab w:val="left" w:pos="5760"/>
          <w:tab w:val="left" w:pos="7920"/>
        </w:tabs>
      </w:pPr>
    </w:p>
    <w:p w:rsidR="00541D2C" w:rsidRDefault="00541D2C" w:rsidP="00E501D5">
      <w:pPr>
        <w:tabs>
          <w:tab w:val="left" w:pos="2160"/>
          <w:tab w:val="left" w:pos="5760"/>
          <w:tab w:val="left" w:pos="7920"/>
        </w:tabs>
      </w:pPr>
      <w:r>
        <w:rPr>
          <w:b/>
        </w:rPr>
        <w:t>REPORTS TO:</w:t>
      </w:r>
      <w:r w:rsidRPr="00541D2C">
        <w:tab/>
      </w:r>
      <w:r w:rsidR="006D76C0">
        <w:t>F&amp;B Supervisor</w:t>
      </w:r>
      <w:r>
        <w:tab/>
      </w:r>
      <w:r w:rsidRPr="00913A20">
        <w:rPr>
          <w:b/>
        </w:rPr>
        <w:t>STATUS:</w:t>
      </w:r>
      <w:r>
        <w:t xml:space="preserve"> </w:t>
      </w:r>
      <w:r w:rsidR="00A058F8">
        <w:tab/>
      </w:r>
      <w:r>
        <w:t>Non-Exempt</w:t>
      </w:r>
      <w:r w:rsidR="00A058F8">
        <w:t xml:space="preserve"> </w:t>
      </w:r>
    </w:p>
    <w:p w:rsidR="00541D2C" w:rsidRDefault="00541D2C" w:rsidP="00541D2C">
      <w:pPr>
        <w:pBdr>
          <w:bottom w:val="single" w:sz="12" w:space="1" w:color="auto"/>
        </w:pBdr>
      </w:pPr>
    </w:p>
    <w:p w:rsidR="00541D2C" w:rsidRDefault="00541D2C" w:rsidP="00541D2C">
      <w:pPr>
        <w:rPr>
          <w:b/>
          <w:u w:val="single"/>
        </w:rPr>
      </w:pPr>
    </w:p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>POSITION SUMMARY:</w:t>
      </w:r>
    </w:p>
    <w:p w:rsidR="006D76C0" w:rsidRDefault="006D76C0" w:rsidP="006D76C0">
      <w:r w:rsidRPr="0026598A">
        <w:t>Under the direction</w:t>
      </w:r>
      <w:r>
        <w:t xml:space="preserve"> of the F&amp;B Supervisor, the BBGG’s </w:t>
      </w:r>
      <w:proofErr w:type="gramStart"/>
      <w:r>
        <w:t>Host(</w:t>
      </w:r>
      <w:proofErr w:type="spellStart"/>
      <w:proofErr w:type="gramEnd"/>
      <w:r>
        <w:t>ess</w:t>
      </w:r>
      <w:proofErr w:type="spellEnd"/>
      <w:r>
        <w:t xml:space="preserve">) welcomes and seats all guests of the dining room in a friendly and courteous manner.  </w:t>
      </w:r>
    </w:p>
    <w:p w:rsidR="00541D2C" w:rsidRDefault="00541D2C"/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 xml:space="preserve">ESSENTIAL FUNCTIONS: </w:t>
      </w:r>
    </w:p>
    <w:p w:rsidR="004706A6" w:rsidRPr="0026598A" w:rsidRDefault="004706A6" w:rsidP="004706A6">
      <w:pPr>
        <w:pStyle w:val="ListParagraph"/>
        <w:numPr>
          <w:ilvl w:val="0"/>
          <w:numId w:val="1"/>
        </w:numPr>
        <w:ind w:left="360"/>
      </w:pPr>
      <w:r w:rsidRPr="0026598A">
        <w:rPr>
          <w:iCs/>
        </w:rPr>
        <w:t>Provides exemplary customer service by “Exceeding Expectations One Opportunity at a Time”.</w:t>
      </w:r>
    </w:p>
    <w:p w:rsidR="006D76C0" w:rsidRDefault="006D76C0" w:rsidP="006D76C0">
      <w:pPr>
        <w:numPr>
          <w:ilvl w:val="0"/>
          <w:numId w:val="1"/>
        </w:numPr>
        <w:ind w:left="360"/>
      </w:pPr>
      <w:r>
        <w:t>Provide fast and courteous service to all guests of the establishment.</w:t>
      </w:r>
    </w:p>
    <w:p w:rsidR="006D76C0" w:rsidRDefault="006D76C0" w:rsidP="006D76C0">
      <w:pPr>
        <w:numPr>
          <w:ilvl w:val="0"/>
          <w:numId w:val="1"/>
        </w:numPr>
        <w:ind w:left="360"/>
      </w:pPr>
      <w:r>
        <w:t>Greets guests in a friendly manner, escorts them to tables, and provides menus.</w:t>
      </w:r>
    </w:p>
    <w:p w:rsidR="006D76C0" w:rsidRDefault="006D76C0" w:rsidP="006D76C0">
      <w:pPr>
        <w:numPr>
          <w:ilvl w:val="0"/>
          <w:numId w:val="1"/>
        </w:numPr>
        <w:ind w:left="360"/>
      </w:pPr>
      <w:r w:rsidRPr="009D6726">
        <w:t>Answers and communicates well with people via phone</w:t>
      </w:r>
      <w:r>
        <w:t>.</w:t>
      </w:r>
    </w:p>
    <w:p w:rsidR="006D76C0" w:rsidRPr="009D6726" w:rsidRDefault="006D76C0" w:rsidP="006D76C0">
      <w:pPr>
        <w:numPr>
          <w:ilvl w:val="0"/>
          <w:numId w:val="1"/>
        </w:numPr>
        <w:ind w:left="360"/>
      </w:pPr>
      <w:r>
        <w:t>Responds in a timely manner to room service calls.</w:t>
      </w:r>
    </w:p>
    <w:p w:rsidR="006D76C0" w:rsidRPr="009D6726" w:rsidRDefault="006D76C0" w:rsidP="006D76C0">
      <w:pPr>
        <w:numPr>
          <w:ilvl w:val="0"/>
          <w:numId w:val="1"/>
        </w:numPr>
        <w:ind w:left="360"/>
      </w:pPr>
      <w:r w:rsidRPr="009D6726">
        <w:t>Wraps and prepares silverware to par level as well as other assigned side work.</w:t>
      </w:r>
    </w:p>
    <w:p w:rsidR="006D76C0" w:rsidRPr="009D6726" w:rsidRDefault="006D76C0" w:rsidP="006D76C0">
      <w:pPr>
        <w:numPr>
          <w:ilvl w:val="0"/>
          <w:numId w:val="1"/>
        </w:numPr>
        <w:ind w:left="360"/>
      </w:pPr>
      <w:r w:rsidRPr="009D6726">
        <w:t>Ensures that the guests are receiving prompt service at all times.</w:t>
      </w:r>
    </w:p>
    <w:p w:rsidR="006D76C0" w:rsidRDefault="006D76C0" w:rsidP="006D76C0">
      <w:pPr>
        <w:numPr>
          <w:ilvl w:val="0"/>
          <w:numId w:val="1"/>
        </w:numPr>
        <w:ind w:left="360"/>
      </w:pPr>
      <w:r w:rsidRPr="009D6726">
        <w:t>Assists other positions in the restaurant when needed and cooperates well with co-workers.</w:t>
      </w:r>
    </w:p>
    <w:p w:rsidR="006D76C0" w:rsidRDefault="006D76C0" w:rsidP="006D76C0">
      <w:pPr>
        <w:numPr>
          <w:ilvl w:val="0"/>
          <w:numId w:val="1"/>
        </w:numPr>
        <w:ind w:left="360"/>
      </w:pPr>
      <w:r>
        <w:t>Collects payment from customers with occasional responsibility for balancing all transactions at the end of each shift</w:t>
      </w:r>
    </w:p>
    <w:p w:rsidR="006D76C0" w:rsidRPr="009D6726" w:rsidRDefault="006D76C0" w:rsidP="006D76C0">
      <w:pPr>
        <w:numPr>
          <w:ilvl w:val="0"/>
          <w:numId w:val="1"/>
        </w:numPr>
        <w:ind w:left="360"/>
      </w:pPr>
      <w:r>
        <w:t xml:space="preserve">Enters all transactions into POS system </w:t>
      </w:r>
    </w:p>
    <w:p w:rsidR="006D76C0" w:rsidRPr="009D6726" w:rsidRDefault="006D76C0" w:rsidP="006D76C0">
      <w:pPr>
        <w:numPr>
          <w:ilvl w:val="0"/>
          <w:numId w:val="1"/>
        </w:numPr>
        <w:ind w:left="360"/>
      </w:pPr>
      <w:r w:rsidRPr="009D6726">
        <w:t>Utilizes point-of-sale computer for order entry and guest settlements.</w:t>
      </w:r>
    </w:p>
    <w:p w:rsidR="008A2D21" w:rsidRPr="0026598A" w:rsidRDefault="008A2D21" w:rsidP="008A2D21">
      <w:pPr>
        <w:pStyle w:val="ListParagraph"/>
        <w:numPr>
          <w:ilvl w:val="0"/>
          <w:numId w:val="1"/>
        </w:numPr>
        <w:ind w:left="360"/>
      </w:pPr>
      <w:r w:rsidRPr="0026598A">
        <w:t>Responsible for learning and following daily p</w:t>
      </w:r>
      <w:r w:rsidR="003D2FD8" w:rsidRPr="0026598A">
        <w:t>ol</w:t>
      </w:r>
      <w:r w:rsidR="006D76C0" w:rsidRPr="0026598A">
        <w:t>icies and procedures for the F&amp;B</w:t>
      </w:r>
      <w:r w:rsidRPr="0026598A">
        <w:t xml:space="preserve"> Department and Bay Mills Resort &amp; Casinos.</w:t>
      </w:r>
    </w:p>
    <w:p w:rsidR="006D76C0" w:rsidRDefault="006D76C0" w:rsidP="006D76C0">
      <w:pPr>
        <w:numPr>
          <w:ilvl w:val="0"/>
          <w:numId w:val="1"/>
        </w:numPr>
        <w:ind w:left="360"/>
      </w:pPr>
      <w:r>
        <w:t>Must attend all mandatory trainings designated by the Human Resources Department and/or Department Manager.</w:t>
      </w:r>
    </w:p>
    <w:p w:rsidR="007517CD" w:rsidRDefault="007517CD" w:rsidP="007517CD">
      <w:pPr>
        <w:numPr>
          <w:ilvl w:val="0"/>
          <w:numId w:val="1"/>
        </w:numPr>
        <w:ind w:left="360"/>
        <w:rPr>
          <w:bCs/>
          <w:u w:val="single"/>
        </w:rPr>
      </w:pPr>
      <w:r>
        <w:t>Other duties may be assigned within the scope and complexity of this position’s essential functions</w:t>
      </w:r>
      <w:r>
        <w:rPr>
          <w:bCs/>
        </w:rPr>
        <w:t>.</w:t>
      </w:r>
    </w:p>
    <w:p w:rsidR="00541D2C" w:rsidRDefault="00541D2C"/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>PHYSICAL REQUIREMENTS:</w:t>
      </w:r>
    </w:p>
    <w:p w:rsidR="006D76C0" w:rsidRDefault="006D76C0" w:rsidP="006D76C0">
      <w:pPr>
        <w:rPr>
          <w:b/>
          <w:u w:val="single"/>
        </w:rPr>
      </w:pPr>
      <w:r w:rsidRPr="0026598A">
        <w:t>While performing the duties of this job, the employee is regularly required to walk and stand.</w:t>
      </w:r>
      <w:r>
        <w:t xml:space="preserve">  Requires frequent to continual standing/walking, reaching, bending, and carrying items of up to 25 pounds.</w:t>
      </w:r>
    </w:p>
    <w:p w:rsidR="00541D2C" w:rsidRDefault="00541D2C" w:rsidP="00541D2C"/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>POSITION REQUIREMENTS:</w:t>
      </w:r>
    </w:p>
    <w:p w:rsidR="006D76C0" w:rsidRDefault="006D76C0" w:rsidP="006D76C0">
      <w:pPr>
        <w:numPr>
          <w:ilvl w:val="0"/>
          <w:numId w:val="3"/>
        </w:numPr>
        <w:ind w:left="360"/>
      </w:pPr>
      <w:r>
        <w:t>Must have a high school diploma or equivalent required.</w:t>
      </w:r>
    </w:p>
    <w:p w:rsidR="006D76C0" w:rsidRDefault="006D76C0" w:rsidP="006D76C0">
      <w:pPr>
        <w:numPr>
          <w:ilvl w:val="0"/>
          <w:numId w:val="3"/>
        </w:numPr>
        <w:ind w:left="360"/>
      </w:pPr>
      <w:r>
        <w:t>Must be 18 years of age or older.</w:t>
      </w:r>
    </w:p>
    <w:p w:rsidR="006D76C0" w:rsidRDefault="006D76C0" w:rsidP="006D76C0">
      <w:pPr>
        <w:numPr>
          <w:ilvl w:val="0"/>
          <w:numId w:val="3"/>
        </w:numPr>
        <w:ind w:left="360"/>
      </w:pPr>
      <w:r>
        <w:t>Six months in similar position is desired.</w:t>
      </w:r>
    </w:p>
    <w:p w:rsidR="006D76C0" w:rsidRDefault="006D76C0" w:rsidP="006D76C0">
      <w:pPr>
        <w:numPr>
          <w:ilvl w:val="0"/>
          <w:numId w:val="3"/>
        </w:numPr>
        <w:ind w:left="360"/>
      </w:pPr>
      <w:r>
        <w:t>Prior experience in a guest service position strongly desired.</w:t>
      </w:r>
    </w:p>
    <w:p w:rsidR="006D76C0" w:rsidRDefault="006D76C0" w:rsidP="006D76C0">
      <w:pPr>
        <w:numPr>
          <w:ilvl w:val="0"/>
          <w:numId w:val="3"/>
        </w:numPr>
        <w:ind w:left="360"/>
      </w:pPr>
      <w:r>
        <w:t>Must have excellent communication skills.</w:t>
      </w:r>
    </w:p>
    <w:p w:rsidR="006D76C0" w:rsidRDefault="006D76C0" w:rsidP="006D76C0">
      <w:pPr>
        <w:numPr>
          <w:ilvl w:val="0"/>
          <w:numId w:val="3"/>
        </w:numPr>
        <w:ind w:left="360"/>
      </w:pPr>
      <w:r>
        <w:t xml:space="preserve">Must have a professional, neat and clean appearance with an outgoing and friendly personality.  </w:t>
      </w:r>
    </w:p>
    <w:p w:rsidR="00AE56DC" w:rsidRPr="00AE56DC" w:rsidRDefault="00AE56DC" w:rsidP="00AE56DC">
      <w:pPr>
        <w:numPr>
          <w:ilvl w:val="0"/>
          <w:numId w:val="3"/>
        </w:numPr>
        <w:ind w:left="360"/>
      </w:pPr>
      <w:r w:rsidRPr="00AE56DC">
        <w:lastRenderedPageBreak/>
        <w:t>To perform this position successfully, an individual must be able to satisfactorily perform each function listed under the essential functions and physical demands categories of this position description.</w:t>
      </w:r>
    </w:p>
    <w:p w:rsidR="00AE56DC" w:rsidRDefault="00AE56DC" w:rsidP="00552D35">
      <w:pPr>
        <w:pStyle w:val="ListParagraph"/>
        <w:numPr>
          <w:ilvl w:val="0"/>
          <w:numId w:val="3"/>
        </w:numPr>
        <w:ind w:left="360"/>
      </w:pPr>
      <w:r>
        <w:t xml:space="preserve">Must have an excellent past work record, including attendance. </w:t>
      </w:r>
    </w:p>
    <w:p w:rsidR="00552D35" w:rsidRDefault="00552D35" w:rsidP="00552D35"/>
    <w:p w:rsidR="00F57F36" w:rsidRDefault="00F57F36" w:rsidP="00F57F36">
      <w:r>
        <w:rPr>
          <w:b/>
          <w:u w:val="single"/>
        </w:rPr>
        <w:t>PREFERENCE:</w:t>
      </w:r>
      <w:r>
        <w:tab/>
        <w:t>Preference will be given to those of Native American descent.</w:t>
      </w:r>
    </w:p>
    <w:p w:rsidR="00F57F36" w:rsidRDefault="00F57F36" w:rsidP="00F57F36"/>
    <w:p w:rsidR="00F57F36" w:rsidRDefault="00F57F36" w:rsidP="00F57F36">
      <w:r>
        <w:rPr>
          <w:b/>
          <w:u w:val="single"/>
        </w:rPr>
        <w:t>CLOSING DATE:</w:t>
      </w:r>
      <w:r>
        <w:t xml:space="preserve">  </w:t>
      </w:r>
      <w:r>
        <w:tab/>
      </w:r>
      <w:r>
        <w:t>OPEN UNTIL FILLED</w:t>
      </w:r>
      <w:bookmarkStart w:id="0" w:name="_GoBack"/>
      <w:bookmarkEnd w:id="0"/>
    </w:p>
    <w:p w:rsidR="00F57F36" w:rsidRDefault="00F57F36" w:rsidP="00F57F36">
      <w:pPr>
        <w:rPr>
          <w:b/>
          <w:u w:val="single"/>
        </w:rPr>
      </w:pPr>
    </w:p>
    <w:p w:rsidR="00F57F36" w:rsidRDefault="00F57F36" w:rsidP="00F57F36">
      <w:r>
        <w:rPr>
          <w:b/>
          <w:u w:val="single"/>
        </w:rPr>
        <w:t>APPLY TO:</w:t>
      </w:r>
      <w:r>
        <w:tab/>
      </w:r>
      <w:r>
        <w:tab/>
        <w:t>Send Resume and/or Application to:</w:t>
      </w:r>
    </w:p>
    <w:p w:rsidR="00F57F36" w:rsidRDefault="00F57F36" w:rsidP="00F57F36"/>
    <w:p w:rsidR="00F57F36" w:rsidRDefault="00F57F36" w:rsidP="00F57F36">
      <w:r>
        <w:tab/>
      </w:r>
      <w:r>
        <w:tab/>
      </w:r>
      <w:r>
        <w:tab/>
        <w:t>Erin Forrester; HR Generalist</w:t>
      </w:r>
    </w:p>
    <w:p w:rsidR="00F57F36" w:rsidRDefault="00F57F36" w:rsidP="00F57F36">
      <w:r>
        <w:tab/>
      </w:r>
      <w:r>
        <w:tab/>
      </w:r>
      <w:r>
        <w:tab/>
        <w:t>Bay Mills Human Resources Department</w:t>
      </w:r>
      <w:r>
        <w:tab/>
      </w:r>
    </w:p>
    <w:p w:rsidR="00F57F36" w:rsidRDefault="00F57F36" w:rsidP="00F57F36">
      <w:r>
        <w:tab/>
      </w:r>
      <w:r>
        <w:tab/>
      </w:r>
      <w:r>
        <w:tab/>
        <w:t>12124 W. Lakeshore Drive</w:t>
      </w:r>
    </w:p>
    <w:p w:rsidR="00F57F36" w:rsidRDefault="00F57F36" w:rsidP="00F57F36">
      <w:r>
        <w:tab/>
      </w:r>
      <w:r>
        <w:tab/>
      </w:r>
      <w:r>
        <w:tab/>
        <w:t>Brimley, MI  49715</w:t>
      </w:r>
    </w:p>
    <w:p w:rsidR="00F57F36" w:rsidRDefault="00F57F36" w:rsidP="00F57F36">
      <w:r>
        <w:tab/>
      </w:r>
      <w:r>
        <w:tab/>
      </w:r>
      <w:r>
        <w:tab/>
        <w:t>(906) 248-8526</w:t>
      </w:r>
    </w:p>
    <w:p w:rsidR="00F57F36" w:rsidRDefault="00F57F36" w:rsidP="00F57F36"/>
    <w:p w:rsidR="00F57F36" w:rsidRDefault="00F57F36" w:rsidP="00F57F36">
      <w:r>
        <w:tab/>
      </w:r>
      <w:r>
        <w:tab/>
      </w:r>
      <w:r>
        <w:tab/>
      </w:r>
      <w:hyperlink r:id="rId8" w:history="1">
        <w:r w:rsidRPr="00D64086">
          <w:rPr>
            <w:rStyle w:val="Hyperlink"/>
          </w:rPr>
          <w:t>eforrester@baymills.org</w:t>
        </w:r>
      </w:hyperlink>
    </w:p>
    <w:p w:rsidR="00F57F36" w:rsidRDefault="00F57F36" w:rsidP="00F57F36">
      <w:r>
        <w:tab/>
      </w:r>
      <w:r>
        <w:tab/>
      </w:r>
      <w:r>
        <w:tab/>
        <w:t xml:space="preserve">Subject: </w:t>
      </w:r>
    </w:p>
    <w:p w:rsidR="00F57F36" w:rsidRDefault="00F57F36" w:rsidP="00F57F36"/>
    <w:p w:rsidR="00F57F36" w:rsidRDefault="00F57F36" w:rsidP="00F57F36">
      <w:pPr>
        <w:ind w:left="2160"/>
      </w:pPr>
      <w:r>
        <w:t xml:space="preserve">**Applications can be found on the Bay Mills website at </w:t>
      </w:r>
      <w:hyperlink r:id="rId9" w:history="1">
        <w:r w:rsidRPr="00E05CBB">
          <w:rPr>
            <w:rStyle w:val="Hyperlink"/>
          </w:rPr>
          <w:t>www.baymills.org</w:t>
        </w:r>
      </w:hyperlink>
      <w:r>
        <w:t xml:space="preserve"> under the employment section**</w:t>
      </w:r>
    </w:p>
    <w:p w:rsidR="00F57F36" w:rsidRDefault="00F57F36" w:rsidP="00F57F36"/>
    <w:p w:rsidR="00552D35" w:rsidRDefault="00552D35" w:rsidP="00552D35"/>
    <w:sectPr w:rsidR="00552D35" w:rsidSect="008F2DD5">
      <w:footerReference w:type="default" r:id="rId10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16" w:rsidRDefault="00B75016" w:rsidP="00552D35">
      <w:r>
        <w:separator/>
      </w:r>
    </w:p>
  </w:endnote>
  <w:endnote w:type="continuationSeparator" w:id="0">
    <w:p w:rsidR="00B75016" w:rsidRDefault="00B75016" w:rsidP="005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35" w:rsidRPr="00552D35" w:rsidRDefault="006D76C0" w:rsidP="003E4E2E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BBGG’s </w:t>
    </w:r>
    <w:proofErr w:type="gramStart"/>
    <w:r>
      <w:rPr>
        <w:sz w:val="20"/>
        <w:szCs w:val="20"/>
      </w:rPr>
      <w:t>Host(</w:t>
    </w:r>
    <w:proofErr w:type="spellStart"/>
    <w:proofErr w:type="gramEnd"/>
    <w:r>
      <w:rPr>
        <w:sz w:val="20"/>
        <w:szCs w:val="20"/>
      </w:rPr>
      <w:t>ess</w:t>
    </w:r>
    <w:proofErr w:type="spellEnd"/>
    <w:r>
      <w:rPr>
        <w:sz w:val="20"/>
        <w:szCs w:val="20"/>
      </w:rPr>
      <w:t>)</w:t>
    </w:r>
    <w:r w:rsidR="003E4E2E">
      <w:rPr>
        <w:sz w:val="20"/>
        <w:szCs w:val="20"/>
      </w:rPr>
      <w:t xml:space="preserve"> – </w:t>
    </w:r>
    <w:r>
      <w:rPr>
        <w:sz w:val="20"/>
        <w:szCs w:val="20"/>
      </w:rPr>
      <w:t>ORG5F</w:t>
    </w:r>
    <w:r w:rsidR="00AE56DC">
      <w:rPr>
        <w:sz w:val="20"/>
        <w:szCs w:val="20"/>
      </w:rPr>
      <w:tab/>
    </w:r>
    <w:r w:rsidR="00C23327">
      <w:rPr>
        <w:sz w:val="20"/>
        <w:szCs w:val="20"/>
      </w:rPr>
      <w:t>Approved: 7/4/2021</w:t>
    </w:r>
    <w:r w:rsidR="00552D35">
      <w:rPr>
        <w:sz w:val="20"/>
        <w:szCs w:val="20"/>
      </w:rPr>
      <w:tab/>
    </w:r>
    <w:r w:rsidR="00552D35" w:rsidRPr="00552D35">
      <w:rPr>
        <w:sz w:val="20"/>
        <w:szCs w:val="20"/>
      </w:rPr>
      <w:t xml:space="preserve">Page </w:t>
    </w:r>
    <w:r w:rsidR="00552D35" w:rsidRPr="00552D35">
      <w:rPr>
        <w:b/>
        <w:bCs/>
        <w:sz w:val="20"/>
        <w:szCs w:val="20"/>
      </w:rPr>
      <w:fldChar w:fldCharType="begin"/>
    </w:r>
    <w:r w:rsidR="00552D35" w:rsidRPr="00552D35">
      <w:rPr>
        <w:b/>
        <w:bCs/>
        <w:sz w:val="20"/>
        <w:szCs w:val="20"/>
      </w:rPr>
      <w:instrText xml:space="preserve"> PAGE  \* Arabic  \* MERGEFORMAT </w:instrText>
    </w:r>
    <w:r w:rsidR="00552D35" w:rsidRPr="00552D35">
      <w:rPr>
        <w:b/>
        <w:bCs/>
        <w:sz w:val="20"/>
        <w:szCs w:val="20"/>
      </w:rPr>
      <w:fldChar w:fldCharType="separate"/>
    </w:r>
    <w:r w:rsidR="00F57F36">
      <w:rPr>
        <w:b/>
        <w:bCs/>
        <w:noProof/>
        <w:sz w:val="20"/>
        <w:szCs w:val="20"/>
      </w:rPr>
      <w:t>2</w:t>
    </w:r>
    <w:r w:rsidR="00552D35" w:rsidRPr="00552D35">
      <w:rPr>
        <w:b/>
        <w:bCs/>
        <w:sz w:val="20"/>
        <w:szCs w:val="20"/>
      </w:rPr>
      <w:fldChar w:fldCharType="end"/>
    </w:r>
    <w:r w:rsidR="00552D35" w:rsidRPr="00552D35">
      <w:rPr>
        <w:sz w:val="20"/>
        <w:szCs w:val="20"/>
      </w:rPr>
      <w:t xml:space="preserve"> of </w:t>
    </w:r>
    <w:r w:rsidR="00552D35" w:rsidRPr="00552D35">
      <w:rPr>
        <w:b/>
        <w:bCs/>
        <w:sz w:val="20"/>
        <w:szCs w:val="20"/>
      </w:rPr>
      <w:fldChar w:fldCharType="begin"/>
    </w:r>
    <w:r w:rsidR="00552D35" w:rsidRPr="00552D35">
      <w:rPr>
        <w:b/>
        <w:bCs/>
        <w:sz w:val="20"/>
        <w:szCs w:val="20"/>
      </w:rPr>
      <w:instrText xml:space="preserve"> NUMPAGES  \* Arabic  \* MERGEFORMAT </w:instrText>
    </w:r>
    <w:r w:rsidR="00552D35" w:rsidRPr="00552D35">
      <w:rPr>
        <w:b/>
        <w:bCs/>
        <w:sz w:val="20"/>
        <w:szCs w:val="20"/>
      </w:rPr>
      <w:fldChar w:fldCharType="separate"/>
    </w:r>
    <w:r w:rsidR="00F57F36">
      <w:rPr>
        <w:b/>
        <w:bCs/>
        <w:noProof/>
        <w:sz w:val="20"/>
        <w:szCs w:val="20"/>
      </w:rPr>
      <w:t>2</w:t>
    </w:r>
    <w:r w:rsidR="00552D35" w:rsidRPr="00552D3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16" w:rsidRDefault="00B75016" w:rsidP="00552D35">
      <w:r>
        <w:separator/>
      </w:r>
    </w:p>
  </w:footnote>
  <w:footnote w:type="continuationSeparator" w:id="0">
    <w:p w:rsidR="00B75016" w:rsidRDefault="00B75016" w:rsidP="0055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62F"/>
    <w:multiLevelType w:val="hybridMultilevel"/>
    <w:tmpl w:val="F1E0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32E1"/>
    <w:multiLevelType w:val="hybridMultilevel"/>
    <w:tmpl w:val="47C2688C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916C76"/>
    <w:multiLevelType w:val="hybridMultilevel"/>
    <w:tmpl w:val="F482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74DA"/>
    <w:multiLevelType w:val="hybridMultilevel"/>
    <w:tmpl w:val="1AE06492"/>
    <w:lvl w:ilvl="0" w:tplc="266EA79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4151F"/>
    <w:multiLevelType w:val="singleLevel"/>
    <w:tmpl w:val="D65AE2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790D31D6"/>
    <w:multiLevelType w:val="hybridMultilevel"/>
    <w:tmpl w:val="A58C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6FD5"/>
    <w:multiLevelType w:val="multilevel"/>
    <w:tmpl w:val="953CBD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C"/>
    <w:rsid w:val="000027FF"/>
    <w:rsid w:val="0026598A"/>
    <w:rsid w:val="00391917"/>
    <w:rsid w:val="003D2FD8"/>
    <w:rsid w:val="003E4E2E"/>
    <w:rsid w:val="004706A6"/>
    <w:rsid w:val="004C5F31"/>
    <w:rsid w:val="00541D2C"/>
    <w:rsid w:val="00552D35"/>
    <w:rsid w:val="005607FF"/>
    <w:rsid w:val="00584F6D"/>
    <w:rsid w:val="00637E21"/>
    <w:rsid w:val="006D76C0"/>
    <w:rsid w:val="007517CD"/>
    <w:rsid w:val="008A2D21"/>
    <w:rsid w:val="008F2DD5"/>
    <w:rsid w:val="00A058F8"/>
    <w:rsid w:val="00A6116E"/>
    <w:rsid w:val="00AE56DC"/>
    <w:rsid w:val="00B75016"/>
    <w:rsid w:val="00C23327"/>
    <w:rsid w:val="00C438F6"/>
    <w:rsid w:val="00D40AFA"/>
    <w:rsid w:val="00E41476"/>
    <w:rsid w:val="00E501D5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DE5D8-B73F-4323-9E0C-7876240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35"/>
  </w:style>
  <w:style w:type="paragraph" w:styleId="Footer">
    <w:name w:val="footer"/>
    <w:basedOn w:val="Normal"/>
    <w:link w:val="FooterChar"/>
    <w:uiPriority w:val="99"/>
    <w:unhideWhenUsed/>
    <w:rsid w:val="00552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35"/>
  </w:style>
  <w:style w:type="paragraph" w:styleId="BalloonText">
    <w:name w:val="Balloon Text"/>
    <w:basedOn w:val="Normal"/>
    <w:link w:val="BalloonTextChar"/>
    <w:uiPriority w:val="99"/>
    <w:semiHidden/>
    <w:unhideWhenUsed/>
    <w:rsid w:val="00D4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5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rrester@baymil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ym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Indian Community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 Walden</dc:creator>
  <cp:keywords/>
  <dc:description/>
  <cp:lastModifiedBy>Heather Lyons</cp:lastModifiedBy>
  <cp:revision>5</cp:revision>
  <cp:lastPrinted>2020-01-28T15:33:00Z</cp:lastPrinted>
  <dcterms:created xsi:type="dcterms:W3CDTF">2021-02-09T13:40:00Z</dcterms:created>
  <dcterms:modified xsi:type="dcterms:W3CDTF">2021-07-21T11:15:00Z</dcterms:modified>
</cp:coreProperties>
</file>